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8D1B" w14:textId="39E6BA38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714F72C0" w14:textId="1FD616F4" w:rsidR="00260ED1" w:rsidRPr="003B3AAD" w:rsidRDefault="00260ED1" w:rsidP="00A607DC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Zał. 1</w:t>
      </w:r>
    </w:p>
    <w:p w14:paraId="4444807C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54BED0E4" w14:textId="219FEBAD" w:rsidR="00361282" w:rsidRPr="003B3AAD" w:rsidRDefault="00DD6AF9" w:rsidP="00DD6AF9">
      <w:pPr>
        <w:spacing w:after="0"/>
        <w:jc w:val="center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  <w:b/>
          <w:bCs/>
        </w:rPr>
        <w:t>Zgłoszenie pracy na przegląd twórczości młodzieży</w:t>
      </w:r>
      <w:r w:rsidR="00361282" w:rsidRPr="003B3AAD">
        <w:rPr>
          <w:rFonts w:ascii="Times New Roman" w:hAnsi="Times New Roman" w:cs="Times New Roman"/>
          <w:b/>
          <w:bCs/>
        </w:rPr>
        <w:br/>
        <w:t>„Odważ się mówić – młodzi dla młodych”</w:t>
      </w:r>
    </w:p>
    <w:p w14:paraId="376096C4" w14:textId="77777777" w:rsidR="00361282" w:rsidRPr="003B3AAD" w:rsidRDefault="00361282" w:rsidP="00361282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1. Dane autora / autorów</w:t>
      </w:r>
    </w:p>
    <w:p w14:paraId="0F84B22D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Imię i nazwisko autora:</w:t>
      </w:r>
    </w:p>
    <w:p w14:paraId="70B41B12" w14:textId="449AE672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487F809E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W przypadku zespołu (max. 5 osób):</w:t>
      </w:r>
    </w:p>
    <w:p w14:paraId="5E7609A2" w14:textId="05877FA8" w:rsidR="00361282" w:rsidRPr="003B3AAD" w:rsidRDefault="00361282" w:rsidP="0036128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</w:p>
    <w:p w14:paraId="715C7CB1" w14:textId="3A38F426" w:rsidR="00361282" w:rsidRPr="003B3AAD" w:rsidRDefault="00361282" w:rsidP="0036128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</w:p>
    <w:p w14:paraId="04288146" w14:textId="35FB1E69" w:rsidR="00361282" w:rsidRPr="003B3AAD" w:rsidRDefault="00361282" w:rsidP="0036128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</w:p>
    <w:p w14:paraId="20F40E5B" w14:textId="7DCA7C5B" w:rsidR="00361282" w:rsidRPr="003B3AAD" w:rsidRDefault="00361282" w:rsidP="0036128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</w:p>
    <w:p w14:paraId="4DD78E2D" w14:textId="5C11A392" w:rsidR="00361282" w:rsidRPr="003B3AAD" w:rsidRDefault="00361282" w:rsidP="0036128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</w:p>
    <w:p w14:paraId="61763B5F" w14:textId="01B8F044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Klasa: </w:t>
      </w:r>
    </w:p>
    <w:p w14:paraId="4B19E077" w14:textId="77777777" w:rsidR="00DD6AF9" w:rsidRPr="003B3AAD" w:rsidRDefault="00DD6AF9" w:rsidP="00361282">
      <w:pPr>
        <w:spacing w:after="0"/>
        <w:rPr>
          <w:rFonts w:ascii="Times New Roman" w:hAnsi="Times New Roman" w:cs="Times New Roman"/>
        </w:rPr>
      </w:pPr>
    </w:p>
    <w:p w14:paraId="0FD0A25A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Nazwa szkoły / placówki:</w:t>
      </w:r>
    </w:p>
    <w:p w14:paraId="51F10D51" w14:textId="2BBD0343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2798C63A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Adres e-mail do kontaktu:</w:t>
      </w:r>
    </w:p>
    <w:p w14:paraId="2AF964D5" w14:textId="0D32F869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3C9DF6FA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Telefon kontaktowy (opcjonalnie):</w:t>
      </w:r>
    </w:p>
    <w:p w14:paraId="1318A61F" w14:textId="214A7C00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33A9A9D0" w14:textId="4183C09A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0EE44D08" w14:textId="77777777" w:rsidR="00361282" w:rsidRPr="003B3AAD" w:rsidRDefault="00361282" w:rsidP="00361282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2. Informacje o pracy</w:t>
      </w:r>
    </w:p>
    <w:p w14:paraId="676BF5C9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Tytuł pracy:</w:t>
      </w:r>
    </w:p>
    <w:p w14:paraId="33C0FD9B" w14:textId="76809B0D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0DCDF821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Rodzaj pracy (zaznaczyć właściwe):</w:t>
      </w:r>
      <w:r w:rsidRPr="003B3AAD">
        <w:rPr>
          <w:rFonts w:ascii="Times New Roman" w:hAnsi="Times New Roman" w:cs="Times New Roman"/>
        </w:rPr>
        <w:br/>
      </w: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film</w:t>
      </w:r>
      <w:r w:rsidRPr="003B3AAD">
        <w:rPr>
          <w:rFonts w:ascii="Times New Roman" w:hAnsi="Times New Roman" w:cs="Times New Roman"/>
        </w:rPr>
        <w:br/>
      </w: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plakat</w:t>
      </w:r>
      <w:r w:rsidRPr="003B3AAD">
        <w:rPr>
          <w:rFonts w:ascii="Times New Roman" w:hAnsi="Times New Roman" w:cs="Times New Roman"/>
        </w:rPr>
        <w:br/>
      </w: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grafika</w:t>
      </w:r>
    </w:p>
    <w:p w14:paraId="31B4D524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Krótki opis pracy (1–3 zdania – opcjonalnie):</w:t>
      </w:r>
    </w:p>
    <w:p w14:paraId="0161A70A" w14:textId="3EC92A06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1A51DFC2" w14:textId="465DFC06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5201E700" w14:textId="1E9A55D6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2E07C1F5" w14:textId="77777777" w:rsidR="00361282" w:rsidRPr="003B3AAD" w:rsidRDefault="00361282" w:rsidP="00361282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3. Oświadczenia</w:t>
      </w:r>
    </w:p>
    <w:p w14:paraId="7AA892CA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Oświadczam, że:</w:t>
      </w:r>
    </w:p>
    <w:p w14:paraId="301457D4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zapoznałem/-</w:t>
      </w:r>
      <w:proofErr w:type="spellStart"/>
      <w:r w:rsidRPr="003B3AAD">
        <w:rPr>
          <w:rFonts w:ascii="Times New Roman" w:hAnsi="Times New Roman" w:cs="Times New Roman"/>
        </w:rPr>
        <w:t>am</w:t>
      </w:r>
      <w:proofErr w:type="spellEnd"/>
      <w:r w:rsidRPr="003B3AAD">
        <w:rPr>
          <w:rFonts w:ascii="Times New Roman" w:hAnsi="Times New Roman" w:cs="Times New Roman"/>
        </w:rPr>
        <w:t xml:space="preserve"> się z Regulaminem przeglądu i akceptuję jego treść,</w:t>
      </w:r>
      <w:r w:rsidRPr="003B3AAD">
        <w:rPr>
          <w:rFonts w:ascii="Times New Roman" w:hAnsi="Times New Roman" w:cs="Times New Roman"/>
        </w:rPr>
        <w:br/>
      </w: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zgłoszona praca została wykonana samodzielnie i nie narusza praw osób trzecich,</w:t>
      </w:r>
      <w:r w:rsidRPr="003B3AAD">
        <w:rPr>
          <w:rFonts w:ascii="Times New Roman" w:hAnsi="Times New Roman" w:cs="Times New Roman"/>
        </w:rPr>
        <w:br/>
      </w:r>
      <w:r w:rsidRPr="003B3AAD">
        <w:rPr>
          <w:rFonts w:ascii="Segoe UI Symbol" w:hAnsi="Segoe UI Symbol" w:cs="Segoe UI Symbol"/>
        </w:rPr>
        <w:t>☐</w:t>
      </w:r>
      <w:r w:rsidRPr="003B3AAD">
        <w:rPr>
          <w:rFonts w:ascii="Times New Roman" w:hAnsi="Times New Roman" w:cs="Times New Roman"/>
        </w:rPr>
        <w:t xml:space="preserve"> do pracy wykorzystano wyłącznie materiały, do których posiadam prawo.</w:t>
      </w:r>
    </w:p>
    <w:p w14:paraId="177A3104" w14:textId="21DBBC8C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</w:p>
    <w:p w14:paraId="45B7277E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Miejscowość i data: __________________________</w:t>
      </w:r>
    </w:p>
    <w:p w14:paraId="1E72D9BA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Podpis autora / autorów: __________________________</w:t>
      </w:r>
    </w:p>
    <w:p w14:paraId="37177CF4" w14:textId="77777777" w:rsidR="00361282" w:rsidRPr="003B3AAD" w:rsidRDefault="00361282" w:rsidP="00361282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Podpis rodzica/opiekuna prawnego (jeśli dotyczy):</w:t>
      </w:r>
    </w:p>
    <w:p w14:paraId="610C694E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79B3C041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4CF089AC" w14:textId="73DE22E7" w:rsidR="00260ED1" w:rsidRPr="003B3AAD" w:rsidRDefault="00260ED1" w:rsidP="00A607DC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Zał. 2</w:t>
      </w:r>
    </w:p>
    <w:p w14:paraId="5FC55814" w14:textId="2EB0EFC9" w:rsidR="00260ED1" w:rsidRPr="003B3AAD" w:rsidRDefault="00260ED1" w:rsidP="00260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Zgoda na przetwarzanie danych osobowych</w:t>
      </w:r>
    </w:p>
    <w:p w14:paraId="77CE965E" w14:textId="77777777" w:rsidR="00361282" w:rsidRPr="003B3AAD" w:rsidRDefault="00361282" w:rsidP="00260ED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3E4972" w14:textId="10303741" w:rsidR="00260ED1" w:rsidRPr="003B3AAD" w:rsidRDefault="00260ED1" w:rsidP="00260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 w sprawie swobodnego przepływu takich danych oraz uchylenia dyrektywy 95/46/WE (ogólne rozporządzenie o ochronie danych) (Dz. Urz. UE L 119 z 04.05.2016, str. 1), dalej „RODO”, </w:t>
      </w:r>
      <w:r w:rsidR="00361282" w:rsidRPr="003B3AAD">
        <w:rPr>
          <w:rFonts w:ascii="Times New Roman" w:hAnsi="Times New Roman" w:cs="Times New Roman"/>
          <w:color w:val="000000"/>
        </w:rPr>
        <w:t>przyjmuję do informacji, że</w:t>
      </w:r>
      <w:r w:rsidRPr="003B3AAD">
        <w:rPr>
          <w:rFonts w:ascii="Times New Roman" w:hAnsi="Times New Roman" w:cs="Times New Roman"/>
          <w:color w:val="000000"/>
        </w:rPr>
        <w:t xml:space="preserve">:  </w:t>
      </w:r>
    </w:p>
    <w:p w14:paraId="3594431A" w14:textId="504F6489" w:rsidR="00260ED1" w:rsidRPr="003B3AAD" w:rsidRDefault="00260ED1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>Administratorem</w:t>
      </w:r>
      <w:r w:rsidR="00361282" w:rsidRPr="003B3AAD">
        <w:rPr>
          <w:rFonts w:ascii="Times New Roman" w:hAnsi="Times New Roman" w:cs="Times New Roman"/>
          <w:color w:val="000000"/>
        </w:rPr>
        <w:t xml:space="preserve"> </w:t>
      </w:r>
      <w:r w:rsidRPr="003B3AAD">
        <w:rPr>
          <w:rFonts w:ascii="Times New Roman" w:hAnsi="Times New Roman" w:cs="Times New Roman"/>
          <w:color w:val="000000"/>
        </w:rPr>
        <w:t>danych osobowych</w:t>
      </w:r>
      <w:r w:rsidR="00361282" w:rsidRPr="003B3AAD">
        <w:rPr>
          <w:rFonts w:ascii="Times New Roman" w:hAnsi="Times New Roman" w:cs="Times New Roman"/>
          <w:color w:val="000000"/>
        </w:rPr>
        <w:t xml:space="preserve"> uczestników przeglądu twórczości młodzieży „Odważ się mówić – młodzi dla młodych”</w:t>
      </w:r>
      <w:r w:rsidRPr="003B3AAD">
        <w:rPr>
          <w:rFonts w:ascii="Times New Roman" w:hAnsi="Times New Roman" w:cs="Times New Roman"/>
          <w:color w:val="000000"/>
        </w:rPr>
        <w:t xml:space="preserve"> jest Gmina Kielce, a w sprawach</w:t>
      </w:r>
      <w:r w:rsidR="00361282" w:rsidRPr="003B3AAD">
        <w:rPr>
          <w:rFonts w:ascii="Times New Roman" w:hAnsi="Times New Roman" w:cs="Times New Roman"/>
          <w:color w:val="000000"/>
        </w:rPr>
        <w:t xml:space="preserve"> ich</w:t>
      </w:r>
      <w:r w:rsidRPr="003B3AAD">
        <w:rPr>
          <w:rFonts w:ascii="Times New Roman" w:hAnsi="Times New Roman" w:cs="Times New Roman"/>
          <w:color w:val="000000"/>
        </w:rPr>
        <w:t xml:space="preserve"> przetwarzania</w:t>
      </w:r>
      <w:r w:rsidR="00361282" w:rsidRPr="003B3AAD">
        <w:rPr>
          <w:rFonts w:ascii="Times New Roman" w:hAnsi="Times New Roman" w:cs="Times New Roman"/>
          <w:color w:val="000000"/>
        </w:rPr>
        <w:t xml:space="preserve"> </w:t>
      </w:r>
      <w:r w:rsidRPr="003B3AAD">
        <w:rPr>
          <w:rFonts w:ascii="Times New Roman" w:hAnsi="Times New Roman" w:cs="Times New Roman"/>
          <w:color w:val="000000"/>
        </w:rPr>
        <w:t>należy kontaktować się drogą elektroniczną na adres e-mail: iod@kielce.eu.</w:t>
      </w:r>
    </w:p>
    <w:p w14:paraId="13DF0820" w14:textId="2D80A949" w:rsidR="00260ED1" w:rsidRPr="003B3AAD" w:rsidRDefault="00361282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>D</w:t>
      </w:r>
      <w:r w:rsidR="00260ED1" w:rsidRPr="003B3AAD">
        <w:rPr>
          <w:rFonts w:ascii="Times New Roman" w:hAnsi="Times New Roman" w:cs="Times New Roman"/>
          <w:color w:val="000000"/>
        </w:rPr>
        <w:t>ane osobowe przetwarzane będą na podstawie art. 6 ust. 1 lit. a RODO w celu realizacji działań projektowych,</w:t>
      </w:r>
    </w:p>
    <w:p w14:paraId="6298C762" w14:textId="514AC977" w:rsidR="00361282" w:rsidRPr="003B3AAD" w:rsidRDefault="00361282" w:rsidP="00361282">
      <w:pPr>
        <w:pStyle w:val="NormalnyWeb"/>
        <w:numPr>
          <w:ilvl w:val="0"/>
          <w:numId w:val="1"/>
        </w:numPr>
      </w:pPr>
      <w:r w:rsidRPr="003B3AAD">
        <w:t>Dane osobowe będą przetwarzane przez okres realizacji przeglądu twórczości młodzieży „Odważ się mówić – młodzi dla młodych” w celach organizacyjnych, informacyjnych, promocyjnych i edukacyjnych</w:t>
      </w:r>
      <w:r w:rsidR="00DD6AF9" w:rsidRPr="003B3AAD">
        <w:t>.</w:t>
      </w:r>
    </w:p>
    <w:p w14:paraId="3DA3678D" w14:textId="3CD41309" w:rsidR="00361282" w:rsidRPr="003B3AAD" w:rsidRDefault="00361282" w:rsidP="00361282">
      <w:pPr>
        <w:pStyle w:val="NormalnyWeb"/>
        <w:numPr>
          <w:ilvl w:val="0"/>
          <w:numId w:val="1"/>
        </w:numPr>
      </w:pPr>
      <w:r w:rsidRPr="003B3AAD">
        <w:t xml:space="preserve">Dane </w:t>
      </w:r>
      <w:r w:rsidR="00DD6AF9" w:rsidRPr="003B3AAD">
        <w:t>będą</w:t>
      </w:r>
      <w:r w:rsidRPr="003B3AAD">
        <w:t xml:space="preserve"> przetwarzane</w:t>
      </w:r>
      <w:r w:rsidR="00DD6AF9" w:rsidRPr="003B3AAD">
        <w:t xml:space="preserve"> również</w:t>
      </w:r>
      <w:r w:rsidRPr="003B3AAD">
        <w:t xml:space="preserve"> w związku z realizacją i dokumentowaniem projektu „Urban Lab – Miasto dla Młodych”, w ramach którego organizowany jest przegląd.</w:t>
      </w:r>
      <w:r w:rsidR="00DD6AF9" w:rsidRPr="003B3AAD">
        <w:t xml:space="preserve"> </w:t>
      </w:r>
      <w:r w:rsidRPr="003B3AAD">
        <w:t>Po zakończeniu działań dane będą przechowywane w celach archiwizacyjnych przez okres wynikający z obowiązujących przepisów prawa.</w:t>
      </w:r>
    </w:p>
    <w:p w14:paraId="46EBC3DB" w14:textId="067F8C18" w:rsidR="00260ED1" w:rsidRPr="003B3AAD" w:rsidRDefault="00260ED1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 xml:space="preserve">W odniesieniu do danych osobowych decyzje nie będą podejmowane w sposób zautomatyzowany.  </w:t>
      </w:r>
    </w:p>
    <w:p w14:paraId="5DC57CB4" w14:textId="639F0853" w:rsidR="00260ED1" w:rsidRPr="003B3AAD" w:rsidRDefault="00361282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>Każdy uczestnik przeglądu ma</w:t>
      </w:r>
      <w:r w:rsidR="00260ED1" w:rsidRPr="003B3AAD">
        <w:rPr>
          <w:rFonts w:ascii="Times New Roman" w:hAnsi="Times New Roman" w:cs="Times New Roman"/>
          <w:color w:val="000000"/>
        </w:rPr>
        <w:t xml:space="preserve"> prawo dostępu do treści swoich danych i ich sprostowania, usunięcia, ograniczenia przetwarzania, prawo do przenoszenia danych, prawo do cofnięcia zgody w dowolnym momencie bez wpływu na zgodność z prawem przetwarzania.  </w:t>
      </w:r>
    </w:p>
    <w:p w14:paraId="7C4DDE8D" w14:textId="77777777" w:rsidR="00260ED1" w:rsidRPr="003B3AAD" w:rsidRDefault="00260ED1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>Każdej osobie, której dane osobowe przetwarza Administrator, służy prawo wniesienia skargi do Prezesa Urzędu Ochrony Danych Osobowych (ul. Stawki 2, 00-193 Warszawa), gdy uzna, że przetwarzanie jej danych osobowych narusza przepisy dotyczące przetwarzania danych osobowych.</w:t>
      </w:r>
    </w:p>
    <w:p w14:paraId="525FCD45" w14:textId="353E8C69" w:rsidR="00260ED1" w:rsidRPr="003B3AAD" w:rsidRDefault="00260ED1" w:rsidP="00260ED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3AAD">
        <w:rPr>
          <w:rFonts w:ascii="Times New Roman" w:hAnsi="Times New Roman" w:cs="Times New Roman"/>
          <w:color w:val="000000"/>
        </w:rPr>
        <w:t xml:space="preserve">Podanie przez </w:t>
      </w:r>
      <w:r w:rsidR="00361282" w:rsidRPr="003B3AAD">
        <w:rPr>
          <w:rFonts w:ascii="Times New Roman" w:hAnsi="Times New Roman" w:cs="Times New Roman"/>
          <w:color w:val="000000"/>
        </w:rPr>
        <w:t>uczestnika/uczestniczkę</w:t>
      </w:r>
      <w:r w:rsidRPr="003B3AAD">
        <w:rPr>
          <w:rFonts w:ascii="Times New Roman" w:hAnsi="Times New Roman" w:cs="Times New Roman"/>
          <w:color w:val="000000"/>
        </w:rPr>
        <w:t xml:space="preserve"> danych osobowych oraz zgoda na ich przetwarzanie i rozpowszechnianie wizerunku są dobrowolne, jednak w przypadku odmowy nie będzie możliwe podjęcie realizacji projektu.</w:t>
      </w:r>
    </w:p>
    <w:p w14:paraId="5845CFB5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70E4C770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640545F5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3ECDCB33" w14:textId="68696E85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____________________                                                  ______________________________</w:t>
      </w:r>
    </w:p>
    <w:p w14:paraId="07A00E44" w14:textId="49181652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miejsce, data                                                                     podpis</w:t>
      </w:r>
      <w:r w:rsidR="00361282" w:rsidRPr="003B3AAD">
        <w:rPr>
          <w:rFonts w:ascii="Times New Roman" w:hAnsi="Times New Roman" w:cs="Times New Roman"/>
        </w:rPr>
        <w:t xml:space="preserve"> uczestnika/uczestniczki</w:t>
      </w:r>
    </w:p>
    <w:p w14:paraId="20C63242" w14:textId="77777777" w:rsidR="00361282" w:rsidRPr="003B3AAD" w:rsidRDefault="00361282" w:rsidP="00A607DC">
      <w:pPr>
        <w:spacing w:after="0"/>
        <w:rPr>
          <w:rFonts w:ascii="Times New Roman" w:hAnsi="Times New Roman" w:cs="Times New Roman"/>
        </w:rPr>
      </w:pPr>
    </w:p>
    <w:p w14:paraId="2B0A7C61" w14:textId="3402BCB9" w:rsidR="00361282" w:rsidRPr="003B3AAD" w:rsidRDefault="00361282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</w:t>
      </w:r>
    </w:p>
    <w:p w14:paraId="119322E8" w14:textId="23445DB0" w:rsidR="00361282" w:rsidRPr="003B3AAD" w:rsidRDefault="00361282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77050C24" w14:textId="77777777" w:rsidR="00361282" w:rsidRPr="003B3AAD" w:rsidRDefault="00361282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                                                                                          Podpis rodzica/opiekuna prawnego             </w:t>
      </w:r>
    </w:p>
    <w:p w14:paraId="785BC84F" w14:textId="7A8ED99C" w:rsidR="00260ED1" w:rsidRPr="003B3AAD" w:rsidRDefault="00361282" w:rsidP="00A607DC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                                                                                          (jeśli dotyczy)</w:t>
      </w:r>
    </w:p>
    <w:p w14:paraId="1CA8C191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2935A538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335164A2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7414AA87" w14:textId="0C4E9C1D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4D43BCC6" w14:textId="7F911C46" w:rsidR="00260ED1" w:rsidRPr="003B3AAD" w:rsidRDefault="00260ED1" w:rsidP="00A607DC">
      <w:pPr>
        <w:spacing w:after="0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 xml:space="preserve">Zał.3 </w:t>
      </w:r>
    </w:p>
    <w:p w14:paraId="12F9D66E" w14:textId="77777777" w:rsidR="00F329C7" w:rsidRPr="003B3AAD" w:rsidRDefault="00F329C7" w:rsidP="00F329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3AAD">
        <w:rPr>
          <w:rFonts w:ascii="Times New Roman" w:hAnsi="Times New Roman" w:cs="Times New Roman"/>
          <w:b/>
          <w:bCs/>
        </w:rPr>
        <w:t>Zgoda na korzystanie z utworu (licencja)</w:t>
      </w:r>
    </w:p>
    <w:p w14:paraId="15A3FC20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Ja, niżej podpisana/-y ____________________________________________,</w:t>
      </w:r>
      <w:r w:rsidRPr="003B3AAD">
        <w:rPr>
          <w:rFonts w:ascii="Times New Roman" w:hAnsi="Times New Roman" w:cs="Times New Roman"/>
        </w:rPr>
        <w:br/>
        <w:t>autor/-ka / współautorzy* pracy pt. ____________________________________________,</w:t>
      </w:r>
      <w:r w:rsidRPr="003B3AAD">
        <w:rPr>
          <w:rFonts w:ascii="Times New Roman" w:hAnsi="Times New Roman" w:cs="Times New Roman"/>
        </w:rPr>
        <w:br/>
        <w:t>zgłoszonej do przeglądu twórczości młodzieży „Odważ się mówić – młodzi dla młodych”,</w:t>
      </w:r>
    </w:p>
    <w:p w14:paraId="4F0C1A03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oświadczam/-y, że:</w:t>
      </w:r>
    </w:p>
    <w:p w14:paraId="1E4EBC62" w14:textId="77777777" w:rsidR="00F329C7" w:rsidRPr="003B3AAD" w:rsidRDefault="00F329C7" w:rsidP="00F329C7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Przysługuje mi/nam pełnia autorskich praw majątkowych do zgłoszonej pracy oraz praca nie narusza praw osób trzecich.</w:t>
      </w:r>
    </w:p>
    <w:p w14:paraId="4D9DC688" w14:textId="7CFCDC1D" w:rsidR="00F329C7" w:rsidRPr="003B3AAD" w:rsidRDefault="00F329C7" w:rsidP="00F329C7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 xml:space="preserve">Udzielam/-y Organizatorowi </w:t>
      </w:r>
      <w:r w:rsidR="00DD6AF9" w:rsidRPr="003B3AAD">
        <w:rPr>
          <w:rFonts w:ascii="Times New Roman" w:hAnsi="Times New Roman" w:cs="Times New Roman"/>
        </w:rPr>
        <w:t xml:space="preserve">- </w:t>
      </w:r>
      <w:r w:rsidRPr="003B3AAD">
        <w:rPr>
          <w:rFonts w:ascii="Times New Roman" w:hAnsi="Times New Roman" w:cs="Times New Roman"/>
        </w:rPr>
        <w:t xml:space="preserve">Gminie Kielce </w:t>
      </w:r>
      <w:r w:rsidR="00DD6AF9" w:rsidRPr="003B3AAD">
        <w:rPr>
          <w:rFonts w:ascii="Times New Roman" w:hAnsi="Times New Roman" w:cs="Times New Roman"/>
        </w:rPr>
        <w:t>- n</w:t>
      </w:r>
      <w:r w:rsidRPr="003B3AAD">
        <w:rPr>
          <w:rFonts w:ascii="Times New Roman" w:hAnsi="Times New Roman" w:cs="Times New Roman"/>
        </w:rPr>
        <w:t xml:space="preserve">iewyłącznej, nieodpłatnej, nieograniczonej terytorialnie licencji na korzystanie z utworu w związku z realizacją, promocją i dokumentowaniem projektu „Odważ się mówić </w:t>
      </w:r>
      <w:r w:rsidR="00DD6AF9" w:rsidRPr="003B3AAD">
        <w:rPr>
          <w:rFonts w:ascii="Times New Roman" w:hAnsi="Times New Roman" w:cs="Times New Roman"/>
        </w:rPr>
        <w:t xml:space="preserve">- </w:t>
      </w:r>
      <w:r w:rsidRPr="003B3AAD">
        <w:rPr>
          <w:rFonts w:ascii="Times New Roman" w:hAnsi="Times New Roman" w:cs="Times New Roman"/>
        </w:rPr>
        <w:t xml:space="preserve">młodzi dla młodych” oraz projektu „Urban Lab </w:t>
      </w:r>
      <w:r w:rsidR="00DD6AF9" w:rsidRPr="003B3AAD">
        <w:rPr>
          <w:rFonts w:ascii="Times New Roman" w:hAnsi="Times New Roman" w:cs="Times New Roman"/>
        </w:rPr>
        <w:t xml:space="preserve">- </w:t>
      </w:r>
      <w:r w:rsidRPr="003B3AAD">
        <w:rPr>
          <w:rFonts w:ascii="Times New Roman" w:hAnsi="Times New Roman" w:cs="Times New Roman"/>
        </w:rPr>
        <w:t>Miasto dla Młodych”.</w:t>
      </w:r>
    </w:p>
    <w:p w14:paraId="38D61B76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Licencja obejmuje następujące pola eksploatacji:</w:t>
      </w:r>
    </w:p>
    <w:p w14:paraId="08E83F5C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publiczne wyświetlanie, wystawianie, odtwarzanie i nadawanie,</w:t>
      </w:r>
    </w:p>
    <w:p w14:paraId="50D35675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publikację na stronach internetowych Organizatora oraz w mediach społecznościowych,</w:t>
      </w:r>
    </w:p>
    <w:p w14:paraId="56A89C85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wykorzystanie w materiałach promocyjnych, informacyjnych i edukacyjnych (w tym drukowanych i elektronicznych),</w:t>
      </w:r>
    </w:p>
    <w:p w14:paraId="1D89883D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utrwalanie i zwielokrotnianie dowolną techniką (w tym cyfrową),</w:t>
      </w:r>
    </w:p>
    <w:p w14:paraId="403C518B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wprowadzanie do pamięci komputera oraz do sieci Internet,</w:t>
      </w:r>
    </w:p>
    <w:p w14:paraId="651122FA" w14:textId="77777777" w:rsidR="00F329C7" w:rsidRPr="003B3AAD" w:rsidRDefault="00F329C7" w:rsidP="00F329C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archiwizowanie w celach dokumentacyjnych projektu.</w:t>
      </w:r>
    </w:p>
    <w:p w14:paraId="5D77B6B9" w14:textId="77777777" w:rsidR="00F329C7" w:rsidRPr="003B3AAD" w:rsidRDefault="00F329C7" w:rsidP="00F329C7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Wyrażam/-y zgodę na dokonywanie przez Organizatora niezbędnych zmian technicznych utworu (np. skrócenie, kompresja pliku, dostosowanie formatu), bez naruszania jego integralności i charakteru.</w:t>
      </w:r>
    </w:p>
    <w:p w14:paraId="54A9B23E" w14:textId="77777777" w:rsidR="00F329C7" w:rsidRPr="003B3AAD" w:rsidRDefault="00F329C7" w:rsidP="00F329C7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Licencja zostaje udzielona na czas nieoznaczony.</w:t>
      </w:r>
    </w:p>
    <w:p w14:paraId="0D27E8F7" w14:textId="77777777" w:rsidR="00F329C7" w:rsidRPr="003B3AAD" w:rsidRDefault="00F329C7" w:rsidP="00F329C7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Licencja nie uprawnia Organizatora do komercyjnej sprzedaży utworu ani jego wykorzystywania poza celami związanymi z realizacją i promocją projektu.</w:t>
      </w:r>
    </w:p>
    <w:p w14:paraId="7769C49D" w14:textId="77777777" w:rsidR="00DD6AF9" w:rsidRPr="003B3AAD" w:rsidRDefault="00DD6AF9" w:rsidP="00DD6AF9">
      <w:pPr>
        <w:spacing w:after="0"/>
        <w:ind w:left="720"/>
        <w:rPr>
          <w:rFonts w:ascii="Times New Roman" w:hAnsi="Times New Roman" w:cs="Times New Roman"/>
        </w:rPr>
      </w:pPr>
    </w:p>
    <w:p w14:paraId="4F21098C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Jednocześnie oświadczam/-y, że zachowuję/-</w:t>
      </w:r>
      <w:proofErr w:type="spellStart"/>
      <w:r w:rsidRPr="003B3AAD">
        <w:rPr>
          <w:rFonts w:ascii="Times New Roman" w:hAnsi="Times New Roman" w:cs="Times New Roman"/>
        </w:rPr>
        <w:t>emy</w:t>
      </w:r>
      <w:proofErr w:type="spellEnd"/>
      <w:r w:rsidRPr="003B3AAD">
        <w:rPr>
          <w:rFonts w:ascii="Times New Roman" w:hAnsi="Times New Roman" w:cs="Times New Roman"/>
        </w:rPr>
        <w:t xml:space="preserve"> autorskie prawa osobiste do utworu, w szczególności prawo do oznaczenia autorstwa.</w:t>
      </w:r>
    </w:p>
    <w:p w14:paraId="41781414" w14:textId="3AB98CBE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</w:p>
    <w:p w14:paraId="36A72366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Miejscowość, data: ___________________________</w:t>
      </w:r>
    </w:p>
    <w:p w14:paraId="4505DB9E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Podpis autora / autorów: ___________________________</w:t>
      </w:r>
    </w:p>
    <w:p w14:paraId="0CC714E4" w14:textId="77777777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  <w:r w:rsidRPr="003B3AAD">
        <w:rPr>
          <w:rFonts w:ascii="Times New Roman" w:hAnsi="Times New Roman" w:cs="Times New Roman"/>
        </w:rPr>
        <w:t>Podpis rodzica/opiekuna prawnego (w przypadku osoby niepełnoletniej):</w:t>
      </w:r>
    </w:p>
    <w:p w14:paraId="4C793629" w14:textId="7B592CFC" w:rsidR="00F329C7" w:rsidRPr="003B3AAD" w:rsidRDefault="00F329C7" w:rsidP="00F329C7">
      <w:pPr>
        <w:spacing w:after="0"/>
        <w:rPr>
          <w:rFonts w:ascii="Times New Roman" w:hAnsi="Times New Roman" w:cs="Times New Roman"/>
        </w:rPr>
      </w:pPr>
    </w:p>
    <w:p w14:paraId="527307FA" w14:textId="77777777" w:rsidR="00F329C7" w:rsidRPr="003B3AAD" w:rsidRDefault="00F329C7" w:rsidP="00F329C7">
      <w:pPr>
        <w:spacing w:after="0"/>
        <w:rPr>
          <w:rFonts w:ascii="Times New Roman" w:hAnsi="Times New Roman" w:cs="Times New Roman"/>
          <w:vanish/>
        </w:rPr>
      </w:pPr>
      <w:r w:rsidRPr="003B3AAD">
        <w:rPr>
          <w:rFonts w:ascii="Times New Roman" w:hAnsi="Times New Roman" w:cs="Times New Roman"/>
          <w:vanish/>
        </w:rPr>
        <w:t>Początek formularza</w:t>
      </w:r>
    </w:p>
    <w:p w14:paraId="2205EE9E" w14:textId="77777777" w:rsidR="00F329C7" w:rsidRPr="003B3AAD" w:rsidRDefault="00F329C7" w:rsidP="00F329C7">
      <w:pPr>
        <w:spacing w:after="0"/>
        <w:rPr>
          <w:rFonts w:ascii="Times New Roman" w:hAnsi="Times New Roman" w:cs="Times New Roman"/>
          <w:vanish/>
        </w:rPr>
      </w:pPr>
      <w:r w:rsidRPr="003B3AAD">
        <w:rPr>
          <w:rFonts w:ascii="Times New Roman" w:hAnsi="Times New Roman" w:cs="Times New Roman"/>
          <w:vanish/>
        </w:rPr>
        <w:t>Dół formularza</w:t>
      </w:r>
    </w:p>
    <w:p w14:paraId="37ABD761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p w14:paraId="22B64C71" w14:textId="77777777" w:rsidR="00260ED1" w:rsidRPr="003B3AAD" w:rsidRDefault="00260ED1" w:rsidP="00A607DC">
      <w:pPr>
        <w:spacing w:after="0"/>
        <w:rPr>
          <w:rFonts w:ascii="Times New Roman" w:hAnsi="Times New Roman" w:cs="Times New Roman"/>
        </w:rPr>
      </w:pPr>
    </w:p>
    <w:sectPr w:rsidR="00260ED1" w:rsidRPr="003B3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EB94" w14:textId="77777777" w:rsidR="00F61C92" w:rsidRDefault="00F61C92" w:rsidP="00DD6AF9">
      <w:pPr>
        <w:spacing w:after="0" w:line="240" w:lineRule="auto"/>
      </w:pPr>
      <w:r>
        <w:separator/>
      </w:r>
    </w:p>
  </w:endnote>
  <w:endnote w:type="continuationSeparator" w:id="0">
    <w:p w14:paraId="421919DE" w14:textId="77777777" w:rsidR="00F61C92" w:rsidRDefault="00F61C92" w:rsidP="00DD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0DC4" w14:textId="77777777" w:rsidR="00F61C92" w:rsidRDefault="00F61C92" w:rsidP="00DD6AF9">
      <w:pPr>
        <w:spacing w:after="0" w:line="240" w:lineRule="auto"/>
      </w:pPr>
      <w:r>
        <w:separator/>
      </w:r>
    </w:p>
  </w:footnote>
  <w:footnote w:type="continuationSeparator" w:id="0">
    <w:p w14:paraId="2EEBAC46" w14:textId="77777777" w:rsidR="00F61C92" w:rsidRDefault="00F61C92" w:rsidP="00DD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1885" w14:textId="6166CE77" w:rsidR="00DD6AF9" w:rsidRDefault="00DD6AF9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0B8765" wp14:editId="75415FA2">
          <wp:simplePos x="0" y="0"/>
          <wp:positionH relativeFrom="margin">
            <wp:posOffset>4784725</wp:posOffset>
          </wp:positionH>
          <wp:positionV relativeFrom="paragraph">
            <wp:posOffset>-457200</wp:posOffset>
          </wp:positionV>
          <wp:extent cx="1082040" cy="901700"/>
          <wp:effectExtent l="0" t="0" r="3810" b="0"/>
          <wp:wrapSquare wrapText="bothSides"/>
          <wp:docPr id="910541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41203" name="Obraz 910541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2B1F21" wp14:editId="68A97616">
          <wp:simplePos x="0" y="0"/>
          <wp:positionH relativeFrom="margin">
            <wp:posOffset>2007235</wp:posOffset>
          </wp:positionH>
          <wp:positionV relativeFrom="topMargin">
            <wp:posOffset>-56515</wp:posOffset>
          </wp:positionV>
          <wp:extent cx="1761490" cy="742950"/>
          <wp:effectExtent l="0" t="0" r="0" b="0"/>
          <wp:wrapSquare wrapText="bothSides"/>
          <wp:docPr id="765745844" name="Obraz 765745844" descr="Obraz zawierający Czcionka, logo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745844" name="Obraz 765745844" descr="Obraz zawierający Czcionka, logo, Grafika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441"/>
                  <a:stretch/>
                </pic:blipFill>
                <pic:spPr bwMode="auto">
                  <a:xfrm>
                    <a:off x="0" y="0"/>
                    <a:ext cx="176149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427EE1" wp14:editId="778A18BD">
          <wp:simplePos x="0" y="0"/>
          <wp:positionH relativeFrom="column">
            <wp:posOffset>-457835</wp:posOffset>
          </wp:positionH>
          <wp:positionV relativeFrom="paragraph">
            <wp:posOffset>-396240</wp:posOffset>
          </wp:positionV>
          <wp:extent cx="1333500" cy="739140"/>
          <wp:effectExtent l="0" t="0" r="0" b="0"/>
          <wp:wrapSquare wrapText="bothSides"/>
          <wp:docPr id="1424686922" name="Obraz 1" descr="Obraz zawierający symbol, godło, logo, herb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922" name="Obraz 1" descr="Obraz zawierający symbol, godło, logo, herb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E51"/>
    <w:multiLevelType w:val="multilevel"/>
    <w:tmpl w:val="F68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0C15"/>
    <w:multiLevelType w:val="multilevel"/>
    <w:tmpl w:val="6B2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326"/>
    <w:multiLevelType w:val="multilevel"/>
    <w:tmpl w:val="D36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F1FEF"/>
    <w:multiLevelType w:val="multilevel"/>
    <w:tmpl w:val="A1E8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23042"/>
    <w:multiLevelType w:val="multilevel"/>
    <w:tmpl w:val="0D76A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51766"/>
    <w:multiLevelType w:val="hybridMultilevel"/>
    <w:tmpl w:val="FC16A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4946"/>
    <w:multiLevelType w:val="hybridMultilevel"/>
    <w:tmpl w:val="97AADE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17BC1"/>
    <w:multiLevelType w:val="hybridMultilevel"/>
    <w:tmpl w:val="8C0AB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347CE"/>
    <w:multiLevelType w:val="hybridMultilevel"/>
    <w:tmpl w:val="8A86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7717C"/>
    <w:multiLevelType w:val="hybridMultilevel"/>
    <w:tmpl w:val="AB8CC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6108"/>
    <w:multiLevelType w:val="hybridMultilevel"/>
    <w:tmpl w:val="1716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132D"/>
    <w:multiLevelType w:val="multilevel"/>
    <w:tmpl w:val="B9A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6711C"/>
    <w:multiLevelType w:val="hybridMultilevel"/>
    <w:tmpl w:val="BFF8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51620"/>
    <w:multiLevelType w:val="hybridMultilevel"/>
    <w:tmpl w:val="D866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95719"/>
    <w:multiLevelType w:val="hybridMultilevel"/>
    <w:tmpl w:val="BE38E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26AEA"/>
    <w:multiLevelType w:val="multilevel"/>
    <w:tmpl w:val="A802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1533B"/>
    <w:multiLevelType w:val="hybridMultilevel"/>
    <w:tmpl w:val="C0F2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6109">
    <w:abstractNumId w:val="14"/>
  </w:num>
  <w:num w:numId="2" w16cid:durableId="1470316236">
    <w:abstractNumId w:val="13"/>
  </w:num>
  <w:num w:numId="3" w16cid:durableId="989209683">
    <w:abstractNumId w:val="7"/>
  </w:num>
  <w:num w:numId="4" w16cid:durableId="846602591">
    <w:abstractNumId w:val="16"/>
  </w:num>
  <w:num w:numId="5" w16cid:durableId="400325454">
    <w:abstractNumId w:val="6"/>
  </w:num>
  <w:num w:numId="6" w16cid:durableId="1713842341">
    <w:abstractNumId w:val="3"/>
  </w:num>
  <w:num w:numId="7" w16cid:durableId="1395817018">
    <w:abstractNumId w:val="9"/>
  </w:num>
  <w:num w:numId="8" w16cid:durableId="435294812">
    <w:abstractNumId w:val="5"/>
  </w:num>
  <w:num w:numId="9" w16cid:durableId="178131493">
    <w:abstractNumId w:val="8"/>
  </w:num>
  <w:num w:numId="10" w16cid:durableId="1346320507">
    <w:abstractNumId w:val="2"/>
  </w:num>
  <w:num w:numId="11" w16cid:durableId="107894472">
    <w:abstractNumId w:val="1"/>
  </w:num>
  <w:num w:numId="12" w16cid:durableId="404573954">
    <w:abstractNumId w:val="4"/>
  </w:num>
  <w:num w:numId="13" w16cid:durableId="1433477390">
    <w:abstractNumId w:val="11"/>
  </w:num>
  <w:num w:numId="14" w16cid:durableId="338393952">
    <w:abstractNumId w:val="15"/>
  </w:num>
  <w:num w:numId="15" w16cid:durableId="1528325438">
    <w:abstractNumId w:val="0"/>
  </w:num>
  <w:num w:numId="16" w16cid:durableId="1513182649">
    <w:abstractNumId w:val="12"/>
  </w:num>
  <w:num w:numId="17" w16cid:durableId="1170293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6"/>
    <w:rsid w:val="00260ED1"/>
    <w:rsid w:val="00361282"/>
    <w:rsid w:val="003B3AAD"/>
    <w:rsid w:val="005E3E5D"/>
    <w:rsid w:val="006049D1"/>
    <w:rsid w:val="006901A4"/>
    <w:rsid w:val="006C77E8"/>
    <w:rsid w:val="00791D0C"/>
    <w:rsid w:val="00942125"/>
    <w:rsid w:val="00A01F38"/>
    <w:rsid w:val="00A607DC"/>
    <w:rsid w:val="00A96B12"/>
    <w:rsid w:val="00B02466"/>
    <w:rsid w:val="00B22241"/>
    <w:rsid w:val="00B32B95"/>
    <w:rsid w:val="00B55193"/>
    <w:rsid w:val="00C91286"/>
    <w:rsid w:val="00D70C52"/>
    <w:rsid w:val="00DB4C16"/>
    <w:rsid w:val="00DD6AF9"/>
    <w:rsid w:val="00E85129"/>
    <w:rsid w:val="00F329C7"/>
    <w:rsid w:val="00F61C92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8576C"/>
  <w15:chartTrackingRefBased/>
  <w15:docId w15:val="{CD083921-91A5-40ED-ACA9-930CF564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C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C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C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C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C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C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C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07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07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6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D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AF9"/>
  </w:style>
  <w:style w:type="paragraph" w:styleId="Stopka">
    <w:name w:val="footer"/>
    <w:basedOn w:val="Normalny"/>
    <w:link w:val="StopkaZnak"/>
    <w:uiPriority w:val="99"/>
    <w:unhideWhenUsed/>
    <w:rsid w:val="00DD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bbiskup</dc:creator>
  <cp:keywords/>
  <dc:description/>
  <cp:lastModifiedBy>bbiskup</cp:lastModifiedBy>
  <cp:revision>2</cp:revision>
  <dcterms:created xsi:type="dcterms:W3CDTF">2026-03-04T09:17:00Z</dcterms:created>
  <dcterms:modified xsi:type="dcterms:W3CDTF">2026-03-04T09:17:00Z</dcterms:modified>
</cp:coreProperties>
</file>